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45C" w:rsidRDefault="00D7245C" w:rsidP="00635303">
      <w:pPr>
        <w:spacing w:before="100" w:beforeAutospacing="1" w:after="100" w:afterAutospacing="1" w:line="480" w:lineRule="auto"/>
        <w:jc w:val="center"/>
        <w:rPr>
          <w:rFonts w:ascii="Times New Roman" w:hAnsi="Times New Roman" w:cs="Times New Roman"/>
          <w:sz w:val="24"/>
          <w:szCs w:val="24"/>
        </w:rPr>
      </w:pPr>
    </w:p>
    <w:p w:rsidR="00D7245C" w:rsidRDefault="00D7245C" w:rsidP="00635303">
      <w:pPr>
        <w:spacing w:before="100" w:beforeAutospacing="1" w:after="100" w:afterAutospacing="1" w:line="480" w:lineRule="auto"/>
        <w:jc w:val="center"/>
        <w:rPr>
          <w:rFonts w:ascii="Times New Roman" w:hAnsi="Times New Roman" w:cs="Times New Roman"/>
          <w:sz w:val="24"/>
          <w:szCs w:val="24"/>
        </w:rPr>
      </w:pPr>
    </w:p>
    <w:p w:rsidR="00D7245C" w:rsidRDefault="00D7245C" w:rsidP="00635303">
      <w:pPr>
        <w:spacing w:before="100" w:beforeAutospacing="1" w:after="100" w:afterAutospacing="1" w:line="480" w:lineRule="auto"/>
        <w:jc w:val="center"/>
        <w:rPr>
          <w:rFonts w:ascii="Times New Roman" w:hAnsi="Times New Roman" w:cs="Times New Roman"/>
          <w:sz w:val="24"/>
          <w:szCs w:val="24"/>
        </w:rPr>
      </w:pPr>
    </w:p>
    <w:p w:rsidR="00D7245C" w:rsidRDefault="00D7245C" w:rsidP="00635303">
      <w:pPr>
        <w:spacing w:before="100" w:beforeAutospacing="1" w:after="100" w:afterAutospacing="1" w:line="480" w:lineRule="auto"/>
        <w:jc w:val="center"/>
        <w:rPr>
          <w:rFonts w:ascii="Times New Roman" w:hAnsi="Times New Roman" w:cs="Times New Roman"/>
          <w:sz w:val="24"/>
          <w:szCs w:val="24"/>
        </w:rPr>
      </w:pPr>
    </w:p>
    <w:p w:rsidR="00D7245C" w:rsidRDefault="00D7245C" w:rsidP="00635303">
      <w:pPr>
        <w:spacing w:before="100" w:beforeAutospacing="1" w:after="100" w:afterAutospacing="1" w:line="480" w:lineRule="auto"/>
        <w:jc w:val="center"/>
        <w:rPr>
          <w:rFonts w:ascii="Times New Roman" w:hAnsi="Times New Roman" w:cs="Times New Roman"/>
          <w:sz w:val="24"/>
          <w:szCs w:val="24"/>
        </w:rPr>
      </w:pPr>
    </w:p>
    <w:p w:rsidR="00D7245C" w:rsidRDefault="00D7245C" w:rsidP="00635303">
      <w:pPr>
        <w:spacing w:before="100" w:beforeAutospacing="1" w:after="100" w:afterAutospacing="1" w:line="480" w:lineRule="auto"/>
        <w:jc w:val="center"/>
        <w:rPr>
          <w:rFonts w:ascii="Times New Roman" w:hAnsi="Times New Roman" w:cs="Times New Roman"/>
          <w:sz w:val="24"/>
          <w:szCs w:val="24"/>
        </w:rPr>
      </w:pPr>
    </w:p>
    <w:p w:rsidR="00D7245C" w:rsidRDefault="00D7245C" w:rsidP="00635303">
      <w:pPr>
        <w:spacing w:before="100" w:beforeAutospacing="1" w:after="100" w:afterAutospacing="1" w:line="480" w:lineRule="auto"/>
        <w:jc w:val="center"/>
        <w:rPr>
          <w:rFonts w:ascii="Times New Roman" w:hAnsi="Times New Roman" w:cs="Times New Roman"/>
          <w:sz w:val="24"/>
          <w:szCs w:val="24"/>
        </w:rPr>
      </w:pPr>
    </w:p>
    <w:p w:rsidR="00D7245C" w:rsidRDefault="00D7245C" w:rsidP="00635303">
      <w:pPr>
        <w:spacing w:before="100" w:beforeAutospacing="1" w:after="100" w:afterAutospacing="1" w:line="480" w:lineRule="auto"/>
        <w:jc w:val="center"/>
        <w:rPr>
          <w:rFonts w:ascii="Times New Roman" w:hAnsi="Times New Roman" w:cs="Times New Roman"/>
          <w:sz w:val="24"/>
          <w:szCs w:val="24"/>
        </w:rPr>
      </w:pPr>
    </w:p>
    <w:p w:rsidR="00D7245C" w:rsidRDefault="00D7245C" w:rsidP="00635303">
      <w:pPr>
        <w:spacing w:before="100" w:beforeAutospacing="1" w:after="100" w:afterAutospacing="1" w:line="480" w:lineRule="auto"/>
        <w:jc w:val="center"/>
        <w:rPr>
          <w:rFonts w:ascii="Times New Roman" w:hAnsi="Times New Roman" w:cs="Times New Roman"/>
          <w:sz w:val="24"/>
          <w:szCs w:val="24"/>
        </w:rPr>
      </w:pPr>
    </w:p>
    <w:p w:rsidR="00D7245C" w:rsidRDefault="00D7245C" w:rsidP="00635303">
      <w:pPr>
        <w:spacing w:before="100" w:beforeAutospacing="1" w:after="100" w:afterAutospacing="1" w:line="480" w:lineRule="auto"/>
        <w:jc w:val="center"/>
        <w:rPr>
          <w:rFonts w:ascii="Times New Roman" w:hAnsi="Times New Roman" w:cs="Times New Roman"/>
          <w:sz w:val="24"/>
          <w:szCs w:val="24"/>
        </w:rPr>
      </w:pPr>
    </w:p>
    <w:p w:rsidR="00D7245C" w:rsidRDefault="00D7245C" w:rsidP="00635303">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sidRPr="00DF148A">
        <w:rPr>
          <w:rFonts w:ascii="Times New Roman" w:hAnsi="Times New Roman" w:cs="Times New Roman"/>
          <w:sz w:val="24"/>
          <w:szCs w:val="24"/>
        </w:rPr>
        <w:t>UNIVERSITY CODE OF CONDUCT</w:t>
      </w:r>
      <w:r w:rsidRPr="00635303">
        <w:rPr>
          <w:rFonts w:ascii="Times New Roman" w:hAnsi="Times New Roman" w:cs="Times New Roman"/>
          <w:color w:val="1D1D1D"/>
          <w:sz w:val="24"/>
          <w:szCs w:val="24"/>
          <w:shd w:val="clear" w:color="auto" w:fill="FFFFFF"/>
        </w:rPr>
        <w:t xml:space="preserve"> </w:t>
      </w:r>
    </w:p>
    <w:p w:rsidR="00D7245C" w:rsidRDefault="00D7245C" w:rsidP="00635303">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Student’s Name</w:t>
      </w:r>
    </w:p>
    <w:p w:rsidR="00D7245C" w:rsidRDefault="00D7245C" w:rsidP="00635303">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Institution’s Name</w:t>
      </w:r>
    </w:p>
    <w:p w:rsidR="00D7245C" w:rsidRDefault="00D7245C" w:rsidP="00635303">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Date Due</w:t>
      </w:r>
    </w:p>
    <w:p w:rsidR="00D7245C" w:rsidRDefault="00D7245C" w:rsidP="00635303">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D7245C" w:rsidRDefault="00D7245C" w:rsidP="00635303">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B669A3" w:rsidRPr="00635303" w:rsidRDefault="00B669A3" w:rsidP="00635303">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sidRPr="00635303">
        <w:rPr>
          <w:rFonts w:ascii="Times New Roman" w:hAnsi="Times New Roman" w:cs="Times New Roman"/>
          <w:color w:val="1D1D1D"/>
          <w:sz w:val="24"/>
          <w:szCs w:val="24"/>
          <w:shd w:val="clear" w:color="auto" w:fill="FFFFFF"/>
        </w:rPr>
        <w:lastRenderedPageBreak/>
        <w:t>Introduction</w:t>
      </w:r>
    </w:p>
    <w:p w:rsidR="00B669A3" w:rsidRPr="00635303" w:rsidRDefault="00E33F16" w:rsidP="00635303">
      <w:pPr>
        <w:spacing w:before="100" w:beforeAutospacing="1" w:after="100" w:afterAutospacing="1" w:line="480" w:lineRule="auto"/>
        <w:rPr>
          <w:rFonts w:ascii="Times New Roman" w:hAnsi="Times New Roman" w:cs="Times New Roman"/>
          <w:color w:val="1D1D1D"/>
          <w:sz w:val="24"/>
          <w:szCs w:val="24"/>
          <w:shd w:val="clear" w:color="auto" w:fill="FFFFFF"/>
        </w:rPr>
      </w:pPr>
      <w:r w:rsidRPr="00635303">
        <w:rPr>
          <w:rFonts w:ascii="Times New Roman" w:hAnsi="Times New Roman" w:cs="Times New Roman"/>
          <w:color w:val="1D1D1D"/>
          <w:sz w:val="24"/>
          <w:szCs w:val="24"/>
          <w:shd w:val="clear" w:color="auto" w:fill="FFFFFF"/>
        </w:rPr>
        <w:tab/>
        <w:t>A university institution is expected to develop students</w:t>
      </w:r>
      <w:r w:rsidR="00457DD6" w:rsidRPr="00635303">
        <w:rPr>
          <w:rFonts w:ascii="Times New Roman" w:hAnsi="Times New Roman" w:cs="Times New Roman"/>
          <w:color w:val="1D1D1D"/>
          <w:sz w:val="24"/>
          <w:szCs w:val="24"/>
          <w:shd w:val="clear" w:color="auto" w:fill="FFFFFF"/>
        </w:rPr>
        <w:t xml:space="preserve">, knowledge wise and prepare them morally </w:t>
      </w:r>
      <w:r w:rsidR="002075F3">
        <w:rPr>
          <w:rFonts w:ascii="Times New Roman" w:hAnsi="Times New Roman" w:cs="Times New Roman"/>
          <w:color w:val="1D1D1D"/>
          <w:sz w:val="24"/>
          <w:szCs w:val="24"/>
          <w:shd w:val="clear" w:color="auto" w:fill="FFFFFF"/>
        </w:rPr>
        <w:t>in an ethical way</w:t>
      </w:r>
      <w:r w:rsidR="00457DD6" w:rsidRPr="00635303">
        <w:rPr>
          <w:rFonts w:ascii="Times New Roman" w:hAnsi="Times New Roman" w:cs="Times New Roman"/>
          <w:color w:val="1D1D1D"/>
          <w:sz w:val="24"/>
          <w:szCs w:val="24"/>
          <w:shd w:val="clear" w:color="auto" w:fill="FFFFFF"/>
        </w:rPr>
        <w:t xml:space="preserve"> because at the end of the day</w:t>
      </w:r>
      <w:r w:rsidR="002075F3">
        <w:rPr>
          <w:rFonts w:ascii="Times New Roman" w:hAnsi="Times New Roman" w:cs="Times New Roman"/>
          <w:color w:val="1D1D1D"/>
          <w:sz w:val="24"/>
          <w:szCs w:val="24"/>
          <w:shd w:val="clear" w:color="auto" w:fill="FFFFFF"/>
        </w:rPr>
        <w:t>,</w:t>
      </w:r>
      <w:r w:rsidR="00457DD6" w:rsidRPr="00635303">
        <w:rPr>
          <w:rFonts w:ascii="Times New Roman" w:hAnsi="Times New Roman" w:cs="Times New Roman"/>
          <w:color w:val="1D1D1D"/>
          <w:sz w:val="24"/>
          <w:szCs w:val="24"/>
          <w:shd w:val="clear" w:color="auto" w:fill="FFFFFF"/>
        </w:rPr>
        <w:t xml:space="preserve"> they will live within a given society</w:t>
      </w:r>
      <w:r w:rsidR="00CC7A14" w:rsidRPr="00635303">
        <w:rPr>
          <w:rFonts w:ascii="Times New Roman" w:hAnsi="Times New Roman" w:cs="Times New Roman"/>
          <w:color w:val="1D1D1D"/>
          <w:sz w:val="24"/>
          <w:szCs w:val="24"/>
          <w:shd w:val="clear" w:color="auto" w:fill="FFFFFF"/>
        </w:rPr>
        <w:t xml:space="preserve">. People </w:t>
      </w:r>
      <w:r w:rsidR="00B61628" w:rsidRPr="00635303">
        <w:rPr>
          <w:rFonts w:ascii="Times New Roman" w:hAnsi="Times New Roman" w:cs="Times New Roman"/>
          <w:color w:val="1D1D1D"/>
          <w:sz w:val="24"/>
          <w:szCs w:val="24"/>
          <w:shd w:val="clear" w:color="auto" w:fill="FFFFFF"/>
        </w:rPr>
        <w:t>learn about r</w:t>
      </w:r>
      <w:r w:rsidR="00CC7A14" w:rsidRPr="00635303">
        <w:rPr>
          <w:rFonts w:ascii="Times New Roman" w:hAnsi="Times New Roman" w:cs="Times New Roman"/>
          <w:color w:val="1D1D1D"/>
          <w:sz w:val="24"/>
          <w:szCs w:val="24"/>
          <w:shd w:val="clear" w:color="auto" w:fill="FFFFFF"/>
        </w:rPr>
        <w:t xml:space="preserve">esponsibility </w:t>
      </w:r>
      <w:r w:rsidR="00B61628" w:rsidRPr="00635303">
        <w:rPr>
          <w:rFonts w:ascii="Times New Roman" w:hAnsi="Times New Roman" w:cs="Times New Roman"/>
          <w:color w:val="1D1D1D"/>
          <w:sz w:val="24"/>
          <w:szCs w:val="24"/>
          <w:shd w:val="clear" w:color="auto" w:fill="FFFFFF"/>
        </w:rPr>
        <w:t xml:space="preserve">at the time </w:t>
      </w:r>
      <w:r w:rsidR="00092C47">
        <w:rPr>
          <w:rFonts w:ascii="Times New Roman" w:hAnsi="Times New Roman" w:cs="Times New Roman"/>
          <w:color w:val="1D1D1D"/>
          <w:sz w:val="24"/>
          <w:szCs w:val="24"/>
          <w:shd w:val="clear" w:color="auto" w:fill="FFFFFF"/>
        </w:rPr>
        <w:t>when they</w:t>
      </w:r>
      <w:r w:rsidR="00B61628" w:rsidRPr="00635303">
        <w:rPr>
          <w:rFonts w:ascii="Times New Roman" w:hAnsi="Times New Roman" w:cs="Times New Roman"/>
          <w:color w:val="1D1D1D"/>
          <w:sz w:val="24"/>
          <w:szCs w:val="24"/>
          <w:shd w:val="clear" w:color="auto" w:fill="FFFFFF"/>
        </w:rPr>
        <w:t xml:space="preserve"> are in universities and colleges. </w:t>
      </w:r>
      <w:r w:rsidR="000E68A8" w:rsidRPr="00635303">
        <w:rPr>
          <w:rFonts w:ascii="Times New Roman" w:hAnsi="Times New Roman" w:cs="Times New Roman"/>
          <w:color w:val="1D1D1D"/>
          <w:sz w:val="24"/>
          <w:szCs w:val="24"/>
          <w:shd w:val="clear" w:color="auto" w:fill="FFFFFF"/>
        </w:rPr>
        <w:t xml:space="preserve">The student fraternity is expected to uphold the appropriate ethics and standards of </w:t>
      </w:r>
      <w:r w:rsidR="00756BBE" w:rsidRPr="00635303">
        <w:rPr>
          <w:rFonts w:ascii="Times New Roman" w:hAnsi="Times New Roman" w:cs="Times New Roman"/>
          <w:color w:val="1D1D1D"/>
          <w:sz w:val="24"/>
          <w:szCs w:val="24"/>
          <w:shd w:val="clear" w:color="auto" w:fill="FFFFFF"/>
        </w:rPr>
        <w:t>general behavior while respecting rights and privileges for others.</w:t>
      </w:r>
      <w:r w:rsidR="00A85F59" w:rsidRPr="00635303">
        <w:rPr>
          <w:rFonts w:ascii="Times New Roman" w:hAnsi="Times New Roman" w:cs="Times New Roman"/>
          <w:color w:val="1D1D1D"/>
          <w:sz w:val="24"/>
          <w:szCs w:val="24"/>
          <w:shd w:val="clear" w:color="auto" w:fill="FFFFFF"/>
        </w:rPr>
        <w:t xml:space="preserve"> World over, university administrations as well as student organizations </w:t>
      </w:r>
      <w:r w:rsidR="00243124" w:rsidRPr="00635303">
        <w:rPr>
          <w:rFonts w:ascii="Times New Roman" w:hAnsi="Times New Roman" w:cs="Times New Roman"/>
          <w:color w:val="1D1D1D"/>
          <w:sz w:val="24"/>
          <w:szCs w:val="24"/>
          <w:shd w:val="clear" w:color="auto" w:fill="FFFFFF"/>
        </w:rPr>
        <w:t>have shown commitment to ensure that everyone is tr</w:t>
      </w:r>
      <w:r w:rsidR="0053648C" w:rsidRPr="00635303">
        <w:rPr>
          <w:rFonts w:ascii="Times New Roman" w:hAnsi="Times New Roman" w:cs="Times New Roman"/>
          <w:color w:val="1D1D1D"/>
          <w:sz w:val="24"/>
          <w:szCs w:val="24"/>
          <w:shd w:val="clear" w:color="auto" w:fill="FFFFFF"/>
        </w:rPr>
        <w:t>eated with respect and dignity</w:t>
      </w:r>
      <w:r w:rsidR="0048555E">
        <w:rPr>
          <w:rFonts w:ascii="Times New Roman" w:hAnsi="Times New Roman" w:cs="Times New Roman"/>
          <w:color w:val="1D1D1D"/>
          <w:sz w:val="24"/>
          <w:szCs w:val="24"/>
          <w:shd w:val="clear" w:color="auto" w:fill="FFFFFF"/>
        </w:rPr>
        <w:t xml:space="preserve"> (</w:t>
      </w:r>
      <w:proofErr w:type="spellStart"/>
      <w:r w:rsidR="0048555E" w:rsidRPr="00916510">
        <w:rPr>
          <w:rFonts w:ascii="Times New Roman" w:hAnsi="Times New Roman" w:cs="Times New Roman"/>
          <w:color w:val="222222"/>
          <w:sz w:val="24"/>
          <w:szCs w:val="24"/>
          <w:shd w:val="clear" w:color="auto" w:fill="FFFFFF"/>
        </w:rPr>
        <w:t>Rezaee</w:t>
      </w:r>
      <w:proofErr w:type="spellEnd"/>
      <w:r w:rsidR="0048555E">
        <w:rPr>
          <w:rFonts w:ascii="Times New Roman" w:hAnsi="Times New Roman" w:cs="Times New Roman"/>
          <w:color w:val="222222"/>
          <w:sz w:val="24"/>
          <w:szCs w:val="24"/>
          <w:shd w:val="clear" w:color="auto" w:fill="FFFFFF"/>
        </w:rPr>
        <w:t xml:space="preserve"> et al., 2001)</w:t>
      </w:r>
      <w:r w:rsidR="0053648C" w:rsidRPr="00635303">
        <w:rPr>
          <w:rFonts w:ascii="Times New Roman" w:hAnsi="Times New Roman" w:cs="Times New Roman"/>
          <w:color w:val="1D1D1D"/>
          <w:sz w:val="24"/>
          <w:szCs w:val="24"/>
          <w:shd w:val="clear" w:color="auto" w:fill="FFFFFF"/>
        </w:rPr>
        <w:t xml:space="preserve">. Dealing with people of different backgrounds comes with its challenges as some might be victimized, </w:t>
      </w:r>
      <w:r w:rsidR="00EC4A18" w:rsidRPr="00635303">
        <w:rPr>
          <w:rFonts w:ascii="Times New Roman" w:hAnsi="Times New Roman" w:cs="Times New Roman"/>
          <w:color w:val="1D1D1D"/>
          <w:sz w:val="24"/>
          <w:szCs w:val="24"/>
          <w:shd w:val="clear" w:color="auto" w:fill="FFFFFF"/>
        </w:rPr>
        <w:t xml:space="preserve">others </w:t>
      </w:r>
      <w:r w:rsidR="004B44BB" w:rsidRPr="00635303">
        <w:rPr>
          <w:rFonts w:ascii="Times New Roman" w:hAnsi="Times New Roman" w:cs="Times New Roman"/>
          <w:color w:val="1D1D1D"/>
          <w:sz w:val="24"/>
          <w:szCs w:val="24"/>
          <w:shd w:val="clear" w:color="auto" w:fill="FFFFFF"/>
        </w:rPr>
        <w:t>unlawfully</w:t>
      </w:r>
      <w:r w:rsidR="00EC4A18" w:rsidRPr="00635303">
        <w:rPr>
          <w:rFonts w:ascii="Times New Roman" w:hAnsi="Times New Roman" w:cs="Times New Roman"/>
          <w:color w:val="1D1D1D"/>
          <w:sz w:val="24"/>
          <w:szCs w:val="24"/>
          <w:shd w:val="clear" w:color="auto" w:fill="FFFFFF"/>
        </w:rPr>
        <w:t xml:space="preserve"> discriminated and others harassed. For that matter, a code of conduct strikes a </w:t>
      </w:r>
      <w:r w:rsidR="005237CF" w:rsidRPr="00635303">
        <w:rPr>
          <w:rFonts w:ascii="Times New Roman" w:hAnsi="Times New Roman" w:cs="Times New Roman"/>
          <w:color w:val="1D1D1D"/>
          <w:sz w:val="24"/>
          <w:szCs w:val="24"/>
          <w:shd w:val="clear" w:color="auto" w:fill="FFFFFF"/>
        </w:rPr>
        <w:t>level balance where it ties everyone, regardless of race, gender, age</w:t>
      </w:r>
      <w:r w:rsidR="004B44BB" w:rsidRPr="00635303">
        <w:rPr>
          <w:rFonts w:ascii="Times New Roman" w:hAnsi="Times New Roman" w:cs="Times New Roman"/>
          <w:color w:val="1D1D1D"/>
          <w:sz w:val="24"/>
          <w:szCs w:val="24"/>
          <w:shd w:val="clear" w:color="auto" w:fill="FFFFFF"/>
        </w:rPr>
        <w:t xml:space="preserve"> and status.</w:t>
      </w:r>
    </w:p>
    <w:p w:rsidR="00174C69" w:rsidRPr="00522056" w:rsidRDefault="00174C69" w:rsidP="00635303">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sidRPr="00635303">
        <w:rPr>
          <w:rFonts w:ascii="Times New Roman" w:hAnsi="Times New Roman" w:cs="Times New Roman"/>
          <w:color w:val="1D1D1D"/>
          <w:sz w:val="24"/>
          <w:szCs w:val="24"/>
          <w:shd w:val="clear" w:color="auto" w:fill="FFFFFF"/>
        </w:rPr>
        <w:t>Plagiarism</w:t>
      </w:r>
    </w:p>
    <w:p w:rsidR="008D5CD1" w:rsidRDefault="00E825D5" w:rsidP="008D5CD1">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Plagiarism is an abuse of code of ethics and </w:t>
      </w:r>
      <w:r w:rsidR="00F309D2">
        <w:rPr>
          <w:rFonts w:ascii="Times New Roman" w:hAnsi="Times New Roman" w:cs="Times New Roman"/>
          <w:sz w:val="24"/>
          <w:szCs w:val="24"/>
        </w:rPr>
        <w:t xml:space="preserve">an impairment to </w:t>
      </w:r>
      <w:r w:rsidR="008D5CD1">
        <w:rPr>
          <w:rFonts w:ascii="Times New Roman" w:hAnsi="Times New Roman" w:cs="Times New Roman"/>
          <w:sz w:val="24"/>
          <w:szCs w:val="24"/>
        </w:rPr>
        <w:t>the students</w:t>
      </w:r>
      <w:r w:rsidR="00F309D2">
        <w:rPr>
          <w:rFonts w:ascii="Times New Roman" w:hAnsi="Times New Roman" w:cs="Times New Roman"/>
          <w:sz w:val="24"/>
          <w:szCs w:val="24"/>
        </w:rPr>
        <w:t>’</w:t>
      </w:r>
      <w:r w:rsidR="008D5CD1">
        <w:rPr>
          <w:rFonts w:ascii="Times New Roman" w:hAnsi="Times New Roman" w:cs="Times New Roman"/>
          <w:sz w:val="24"/>
          <w:szCs w:val="24"/>
        </w:rPr>
        <w:t xml:space="preserve"> academic integrity. </w:t>
      </w:r>
      <w:r w:rsidR="008D5CD1" w:rsidRPr="000A4F52">
        <w:rPr>
          <w:rFonts w:ascii="Times New Roman" w:hAnsi="Times New Roman" w:cs="Times New Roman"/>
          <w:sz w:val="24"/>
          <w:szCs w:val="24"/>
        </w:rPr>
        <w:t>I</w:t>
      </w:r>
      <w:r w:rsidR="00F309D2">
        <w:rPr>
          <w:rFonts w:ascii="Times New Roman" w:hAnsi="Times New Roman" w:cs="Times New Roman"/>
          <w:sz w:val="24"/>
          <w:szCs w:val="24"/>
        </w:rPr>
        <w:t>n research</w:t>
      </w:r>
      <w:r w:rsidR="008D5CD1" w:rsidRPr="000A4F52">
        <w:rPr>
          <w:rFonts w:ascii="Times New Roman" w:hAnsi="Times New Roman" w:cs="Times New Roman"/>
          <w:sz w:val="24"/>
          <w:szCs w:val="24"/>
        </w:rPr>
        <w:t xml:space="preserve">, </w:t>
      </w:r>
      <w:r w:rsidR="00F309D2">
        <w:rPr>
          <w:rFonts w:ascii="Times New Roman" w:hAnsi="Times New Roman" w:cs="Times New Roman"/>
          <w:sz w:val="24"/>
          <w:szCs w:val="24"/>
        </w:rPr>
        <w:t xml:space="preserve">the use of </w:t>
      </w:r>
      <w:r w:rsidR="008D5CD1" w:rsidRPr="000A4F52">
        <w:rPr>
          <w:rFonts w:ascii="Times New Roman" w:hAnsi="Times New Roman" w:cs="Times New Roman"/>
          <w:sz w:val="24"/>
          <w:szCs w:val="24"/>
        </w:rPr>
        <w:t>other scholars</w:t>
      </w:r>
      <w:r w:rsidR="00980763">
        <w:rPr>
          <w:rFonts w:ascii="Times New Roman" w:hAnsi="Times New Roman" w:cs="Times New Roman"/>
          <w:sz w:val="24"/>
          <w:szCs w:val="24"/>
        </w:rPr>
        <w:t>’</w:t>
      </w:r>
      <w:r w:rsidR="008D5CD1" w:rsidRPr="000A4F52">
        <w:rPr>
          <w:rFonts w:ascii="Times New Roman" w:hAnsi="Times New Roman" w:cs="Times New Roman"/>
          <w:sz w:val="24"/>
          <w:szCs w:val="24"/>
        </w:rPr>
        <w:t xml:space="preserve"> work</w:t>
      </w:r>
      <w:r w:rsidR="00980763">
        <w:rPr>
          <w:rFonts w:ascii="Times New Roman" w:hAnsi="Times New Roman" w:cs="Times New Roman"/>
          <w:sz w:val="24"/>
          <w:szCs w:val="24"/>
        </w:rPr>
        <w:t xml:space="preserve"> is expected to be fol</w:t>
      </w:r>
      <w:r w:rsidR="00E23B69">
        <w:rPr>
          <w:rFonts w:ascii="Times New Roman" w:hAnsi="Times New Roman" w:cs="Times New Roman"/>
          <w:sz w:val="24"/>
          <w:szCs w:val="24"/>
        </w:rPr>
        <w:t>lowed by a proper accreditation, failure to which it becomes unethical</w:t>
      </w:r>
      <w:r w:rsidR="0078614F">
        <w:rPr>
          <w:rFonts w:ascii="Times New Roman" w:hAnsi="Times New Roman" w:cs="Times New Roman"/>
          <w:sz w:val="24"/>
          <w:szCs w:val="24"/>
        </w:rPr>
        <w:t xml:space="preserve"> (</w:t>
      </w:r>
      <w:r w:rsidR="0078614F">
        <w:rPr>
          <w:rFonts w:ascii="Times New Roman" w:hAnsi="Times New Roman" w:cs="Times New Roman"/>
          <w:color w:val="222222"/>
          <w:sz w:val="24"/>
          <w:szCs w:val="24"/>
          <w:shd w:val="clear" w:color="auto" w:fill="FFFFFF"/>
        </w:rPr>
        <w:t xml:space="preserve">Moore, </w:t>
      </w:r>
      <w:r w:rsidR="0078614F" w:rsidRPr="0078614F">
        <w:rPr>
          <w:rFonts w:ascii="Times New Roman" w:hAnsi="Times New Roman" w:cs="Times New Roman"/>
          <w:color w:val="222222"/>
          <w:sz w:val="24"/>
          <w:szCs w:val="24"/>
          <w:shd w:val="clear" w:color="auto" w:fill="FFFFFF"/>
        </w:rPr>
        <w:t>2008).</w:t>
      </w:r>
      <w:r w:rsidR="008D5CD1" w:rsidRPr="000A4F52">
        <w:rPr>
          <w:rFonts w:ascii="Times New Roman" w:hAnsi="Times New Roman" w:cs="Times New Roman"/>
          <w:sz w:val="24"/>
          <w:szCs w:val="24"/>
        </w:rPr>
        <w:t xml:space="preserve"> This means that if the student is to refer to any scholarly work, he/she should clearly cite the author in the matter. Failure to this, the student will have gone against the ethics of education and committed plagiarism offenses which have very adverse repercussions (</w:t>
      </w:r>
      <w:r w:rsidR="008D5CD1" w:rsidRPr="000A4F52">
        <w:rPr>
          <w:rFonts w:ascii="Times New Roman" w:hAnsi="Times New Roman" w:cs="Times New Roman"/>
          <w:color w:val="222222"/>
          <w:sz w:val="24"/>
          <w:szCs w:val="24"/>
          <w:shd w:val="clear" w:color="auto" w:fill="FFFFFF"/>
        </w:rPr>
        <w:t>Hays, 2016)</w:t>
      </w:r>
      <w:r w:rsidR="008D5CD1" w:rsidRPr="000A4F52">
        <w:rPr>
          <w:rFonts w:ascii="Times New Roman" w:hAnsi="Times New Roman" w:cs="Times New Roman"/>
          <w:sz w:val="24"/>
          <w:szCs w:val="24"/>
        </w:rPr>
        <w:t xml:space="preserve">. </w:t>
      </w:r>
      <w:r w:rsidR="00293137">
        <w:rPr>
          <w:rFonts w:ascii="Times New Roman" w:hAnsi="Times New Roman" w:cs="Times New Roman"/>
          <w:sz w:val="24"/>
          <w:szCs w:val="24"/>
        </w:rPr>
        <w:t>An e</w:t>
      </w:r>
      <w:r w:rsidR="00092C47">
        <w:rPr>
          <w:rFonts w:ascii="Times New Roman" w:hAnsi="Times New Roman" w:cs="Times New Roman"/>
          <w:sz w:val="24"/>
          <w:szCs w:val="24"/>
        </w:rPr>
        <w:t>xample is copying and pasting f</w:t>
      </w:r>
      <w:r w:rsidR="00293137">
        <w:rPr>
          <w:rFonts w:ascii="Times New Roman" w:hAnsi="Times New Roman" w:cs="Times New Roman"/>
          <w:sz w:val="24"/>
          <w:szCs w:val="24"/>
        </w:rPr>
        <w:t>r</w:t>
      </w:r>
      <w:r w:rsidR="00092C47">
        <w:rPr>
          <w:rFonts w:ascii="Times New Roman" w:hAnsi="Times New Roman" w:cs="Times New Roman"/>
          <w:sz w:val="24"/>
          <w:szCs w:val="24"/>
        </w:rPr>
        <w:t>o</w:t>
      </w:r>
      <w:r w:rsidR="00293137">
        <w:rPr>
          <w:rFonts w:ascii="Times New Roman" w:hAnsi="Times New Roman" w:cs="Times New Roman"/>
          <w:sz w:val="24"/>
          <w:szCs w:val="24"/>
        </w:rPr>
        <w:t>m the internet!</w:t>
      </w:r>
    </w:p>
    <w:p w:rsidR="00293137" w:rsidRPr="00522056" w:rsidRDefault="00293137" w:rsidP="00522056">
      <w:pPr>
        <w:spacing w:before="100" w:beforeAutospacing="1" w:after="100" w:afterAutospacing="1" w:line="480" w:lineRule="auto"/>
        <w:jc w:val="center"/>
        <w:rPr>
          <w:rFonts w:ascii="Times New Roman" w:hAnsi="Times New Roman" w:cs="Times New Roman"/>
          <w:sz w:val="24"/>
          <w:szCs w:val="24"/>
        </w:rPr>
      </w:pPr>
      <w:r w:rsidRPr="00522056">
        <w:rPr>
          <w:rFonts w:ascii="Times New Roman" w:hAnsi="Times New Roman" w:cs="Times New Roman"/>
          <w:sz w:val="24"/>
          <w:szCs w:val="24"/>
        </w:rPr>
        <w:t>Cheating</w:t>
      </w:r>
    </w:p>
    <w:p w:rsidR="00293137" w:rsidRDefault="006A1100" w:rsidP="00293137">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ab/>
        <w:t>Cheating is an intolerable academic behavior</w:t>
      </w:r>
      <w:r w:rsidR="00A1715E">
        <w:rPr>
          <w:rFonts w:ascii="Times New Roman" w:hAnsi="Times New Roman" w:cs="Times New Roman"/>
          <w:sz w:val="24"/>
          <w:szCs w:val="24"/>
        </w:rPr>
        <w:t xml:space="preserve"> which occurs in different ways. </w:t>
      </w:r>
      <w:r w:rsidR="0042617D" w:rsidRPr="000A4F52">
        <w:rPr>
          <w:rFonts w:ascii="Times New Roman" w:hAnsi="Times New Roman" w:cs="Times New Roman"/>
          <w:sz w:val="24"/>
          <w:szCs w:val="24"/>
        </w:rPr>
        <w:t xml:space="preserve">It </w:t>
      </w:r>
      <w:r w:rsidR="0042617D">
        <w:rPr>
          <w:rFonts w:ascii="Times New Roman" w:hAnsi="Times New Roman" w:cs="Times New Roman"/>
          <w:sz w:val="24"/>
          <w:szCs w:val="24"/>
        </w:rPr>
        <w:t>is expected that students will purely</w:t>
      </w:r>
      <w:r w:rsidR="0042617D" w:rsidRPr="000A4F52">
        <w:rPr>
          <w:rFonts w:ascii="Times New Roman" w:hAnsi="Times New Roman" w:cs="Times New Roman"/>
          <w:sz w:val="24"/>
          <w:szCs w:val="24"/>
        </w:rPr>
        <w:t xml:space="preserve"> apply what they have learnt and as a result they should not copy from one another or from any other sources</w:t>
      </w:r>
      <w:r w:rsidR="0042617D">
        <w:rPr>
          <w:rFonts w:ascii="Times New Roman" w:hAnsi="Times New Roman" w:cs="Times New Roman"/>
          <w:sz w:val="24"/>
          <w:szCs w:val="24"/>
        </w:rPr>
        <w:t xml:space="preserve"> during exams and in assignments</w:t>
      </w:r>
      <w:r w:rsidR="0042617D" w:rsidRPr="000A4F52">
        <w:rPr>
          <w:rFonts w:ascii="Times New Roman" w:hAnsi="Times New Roman" w:cs="Times New Roman"/>
          <w:sz w:val="24"/>
          <w:szCs w:val="24"/>
        </w:rPr>
        <w:t>. Cheating leads to false grading – one earns a grade that they could not achieve by their own</w:t>
      </w:r>
      <w:r w:rsidR="00901576">
        <w:rPr>
          <w:rFonts w:ascii="Times New Roman" w:hAnsi="Times New Roman" w:cs="Times New Roman"/>
          <w:sz w:val="24"/>
          <w:szCs w:val="24"/>
        </w:rPr>
        <w:t xml:space="preserve">. Fabricating </w:t>
      </w:r>
      <w:r w:rsidR="006C6DF7">
        <w:rPr>
          <w:rFonts w:ascii="Times New Roman" w:hAnsi="Times New Roman" w:cs="Times New Roman"/>
          <w:sz w:val="24"/>
          <w:szCs w:val="24"/>
        </w:rPr>
        <w:t>dissertation</w:t>
      </w:r>
      <w:r w:rsidR="00901576">
        <w:rPr>
          <w:rFonts w:ascii="Times New Roman" w:hAnsi="Times New Roman" w:cs="Times New Roman"/>
          <w:sz w:val="24"/>
          <w:szCs w:val="24"/>
        </w:rPr>
        <w:t xml:space="preserve">s, impersonation during exams, and buying unauthorized materials </w:t>
      </w:r>
      <w:r w:rsidR="00C615DB">
        <w:rPr>
          <w:rFonts w:ascii="Times New Roman" w:hAnsi="Times New Roman" w:cs="Times New Roman"/>
          <w:sz w:val="24"/>
          <w:szCs w:val="24"/>
        </w:rPr>
        <w:t xml:space="preserve">are also forms of cheating. </w:t>
      </w:r>
      <w:r w:rsidR="00634CF3">
        <w:rPr>
          <w:rFonts w:ascii="Times New Roman" w:hAnsi="Times New Roman" w:cs="Times New Roman"/>
          <w:sz w:val="24"/>
          <w:szCs w:val="24"/>
        </w:rPr>
        <w:t xml:space="preserve">Clear guidelines for academic conduct should be observed. E.g. proper experimental </w:t>
      </w:r>
      <w:r w:rsidR="006D3ECB">
        <w:rPr>
          <w:rFonts w:ascii="Times New Roman" w:hAnsi="Times New Roman" w:cs="Times New Roman"/>
          <w:sz w:val="24"/>
          <w:szCs w:val="24"/>
        </w:rPr>
        <w:t>methods, keen recording of primary an</w:t>
      </w:r>
      <w:r w:rsidR="007B1545">
        <w:rPr>
          <w:rFonts w:ascii="Times New Roman" w:hAnsi="Times New Roman" w:cs="Times New Roman"/>
          <w:sz w:val="24"/>
          <w:szCs w:val="24"/>
        </w:rPr>
        <w:t>d secondary data, originality etcetera</w:t>
      </w:r>
      <w:r w:rsidR="00196338" w:rsidRPr="00196338">
        <w:rPr>
          <w:rFonts w:ascii="Times New Roman" w:hAnsi="Times New Roman" w:cs="Times New Roman"/>
          <w:color w:val="222222"/>
          <w:sz w:val="24"/>
          <w:szCs w:val="24"/>
          <w:shd w:val="clear" w:color="auto" w:fill="FFFFFF"/>
        </w:rPr>
        <w:t xml:space="preserve"> </w:t>
      </w:r>
      <w:r w:rsidR="00196338">
        <w:rPr>
          <w:rFonts w:ascii="Times New Roman" w:hAnsi="Times New Roman" w:cs="Times New Roman"/>
          <w:color w:val="222222"/>
          <w:sz w:val="24"/>
          <w:szCs w:val="24"/>
          <w:shd w:val="clear" w:color="auto" w:fill="FFFFFF"/>
        </w:rPr>
        <w:t>(</w:t>
      </w:r>
      <w:r w:rsidR="00196338" w:rsidRPr="000A4F52">
        <w:rPr>
          <w:rFonts w:ascii="Times New Roman" w:hAnsi="Times New Roman" w:cs="Times New Roman"/>
          <w:color w:val="222222"/>
          <w:sz w:val="24"/>
          <w:szCs w:val="24"/>
          <w:shd w:val="clear" w:color="auto" w:fill="FFFFFF"/>
        </w:rPr>
        <w:t>Hsu et al., 2015</w:t>
      </w:r>
      <w:r w:rsidR="00196338">
        <w:rPr>
          <w:rFonts w:ascii="Times New Roman" w:hAnsi="Times New Roman" w:cs="Times New Roman"/>
          <w:color w:val="222222"/>
          <w:sz w:val="24"/>
          <w:szCs w:val="24"/>
          <w:shd w:val="clear" w:color="auto" w:fill="FFFFFF"/>
        </w:rPr>
        <w:t>)</w:t>
      </w:r>
      <w:r w:rsidR="007B1545">
        <w:rPr>
          <w:rFonts w:ascii="Times New Roman" w:hAnsi="Times New Roman" w:cs="Times New Roman"/>
          <w:sz w:val="24"/>
          <w:szCs w:val="24"/>
        </w:rPr>
        <w:t xml:space="preserve">. </w:t>
      </w:r>
    </w:p>
    <w:p w:rsidR="00522056" w:rsidRPr="00522056" w:rsidRDefault="00522056" w:rsidP="00522056">
      <w:pPr>
        <w:spacing w:before="100" w:beforeAutospacing="1" w:after="100" w:afterAutospacing="1" w:line="480" w:lineRule="auto"/>
        <w:jc w:val="center"/>
        <w:rPr>
          <w:rFonts w:ascii="Times New Roman" w:hAnsi="Times New Roman" w:cs="Times New Roman"/>
          <w:sz w:val="24"/>
          <w:szCs w:val="24"/>
        </w:rPr>
      </w:pPr>
      <w:r w:rsidRPr="00522056">
        <w:rPr>
          <w:rFonts w:ascii="Times New Roman" w:hAnsi="Times New Roman" w:cs="Times New Roman"/>
          <w:sz w:val="24"/>
          <w:szCs w:val="24"/>
        </w:rPr>
        <w:t>Responsibilities; individual and collective</w:t>
      </w:r>
    </w:p>
    <w:p w:rsidR="00522056" w:rsidRDefault="00522056" w:rsidP="00522056">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Students need to submit assignments (theses) that are free from plagiarism by running their assignment in the software available for the latter. Faculty is expected to monitor students’ experiments and theoretical works to ensure that recommended methods are adhered to. Also, they should review theses and manuscripts keenly to discourage cheating. The institution has the role of dealing with any breach of academic integrity. Violations against conduct will lead to serious actions. For instance awarding an F grade and expulsion in</w:t>
      </w:r>
      <w:r w:rsidR="00A57D55">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 xml:space="preserve">case a student repeats the same. </w:t>
      </w:r>
    </w:p>
    <w:p w:rsidR="001630C5" w:rsidRPr="00522056" w:rsidRDefault="004E56C7" w:rsidP="00522056">
      <w:pPr>
        <w:spacing w:before="100" w:beforeAutospacing="1" w:after="100" w:afterAutospacing="1" w:line="480" w:lineRule="auto"/>
        <w:jc w:val="center"/>
        <w:rPr>
          <w:rFonts w:ascii="Times New Roman" w:hAnsi="Times New Roman" w:cs="Times New Roman"/>
          <w:sz w:val="24"/>
          <w:szCs w:val="24"/>
        </w:rPr>
      </w:pPr>
      <w:r w:rsidRPr="00522056">
        <w:rPr>
          <w:rFonts w:ascii="Times New Roman" w:hAnsi="Times New Roman" w:cs="Times New Roman"/>
          <w:sz w:val="24"/>
          <w:szCs w:val="24"/>
        </w:rPr>
        <w:t>Sexual assault</w:t>
      </w:r>
      <w:r w:rsidR="00394BD2" w:rsidRPr="00522056">
        <w:rPr>
          <w:rFonts w:ascii="Times New Roman" w:hAnsi="Times New Roman" w:cs="Times New Roman"/>
          <w:sz w:val="24"/>
          <w:szCs w:val="24"/>
        </w:rPr>
        <w:t xml:space="preserve"> and other abuses</w:t>
      </w:r>
    </w:p>
    <w:p w:rsidR="00250592" w:rsidRDefault="00250592" w:rsidP="00293137">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t xml:space="preserve">Sexual assault is forcibly luring </w:t>
      </w:r>
      <w:r w:rsidR="00264B31">
        <w:rPr>
          <w:rFonts w:ascii="Times New Roman" w:hAnsi="Times New Roman" w:cs="Times New Roman"/>
          <w:sz w:val="24"/>
          <w:szCs w:val="24"/>
        </w:rPr>
        <w:t>a party into the act</w:t>
      </w:r>
      <w:r w:rsidR="0041744C">
        <w:rPr>
          <w:rFonts w:ascii="Times New Roman" w:hAnsi="Times New Roman" w:cs="Times New Roman"/>
          <w:sz w:val="24"/>
          <w:szCs w:val="24"/>
        </w:rPr>
        <w:t xml:space="preserve"> (</w:t>
      </w:r>
      <w:r w:rsidR="0041744C" w:rsidRPr="0041744C">
        <w:rPr>
          <w:rFonts w:ascii="Times New Roman" w:hAnsi="Times New Roman" w:cs="Times New Roman"/>
          <w:color w:val="222222"/>
          <w:sz w:val="24"/>
          <w:szCs w:val="24"/>
          <w:shd w:val="clear" w:color="auto" w:fill="FFFFFF"/>
        </w:rPr>
        <w:t>Schwartz</w:t>
      </w:r>
      <w:r w:rsidR="0041744C">
        <w:rPr>
          <w:rFonts w:ascii="Times New Roman" w:hAnsi="Times New Roman" w:cs="Times New Roman"/>
          <w:color w:val="222222"/>
          <w:sz w:val="24"/>
          <w:szCs w:val="24"/>
          <w:shd w:val="clear" w:color="auto" w:fill="FFFFFF"/>
        </w:rPr>
        <w:t xml:space="preserve"> et al., 1997)</w:t>
      </w:r>
      <w:r w:rsidR="00264B31">
        <w:rPr>
          <w:rFonts w:ascii="Times New Roman" w:hAnsi="Times New Roman" w:cs="Times New Roman"/>
          <w:sz w:val="24"/>
          <w:szCs w:val="24"/>
        </w:rPr>
        <w:t>. It is totally against the terms and c</w:t>
      </w:r>
      <w:r w:rsidR="00301A02">
        <w:rPr>
          <w:rFonts w:ascii="Times New Roman" w:hAnsi="Times New Roman" w:cs="Times New Roman"/>
          <w:sz w:val="24"/>
          <w:szCs w:val="24"/>
        </w:rPr>
        <w:t>onducts</w:t>
      </w:r>
      <w:r w:rsidR="008C5CC6">
        <w:rPr>
          <w:rFonts w:ascii="Times New Roman" w:hAnsi="Times New Roman" w:cs="Times New Roman"/>
          <w:sz w:val="24"/>
          <w:szCs w:val="24"/>
        </w:rPr>
        <w:t xml:space="preserve"> of this institution. Students </w:t>
      </w:r>
      <w:r w:rsidR="00301A02">
        <w:rPr>
          <w:rFonts w:ascii="Times New Roman" w:hAnsi="Times New Roman" w:cs="Times New Roman"/>
          <w:sz w:val="24"/>
          <w:szCs w:val="24"/>
        </w:rPr>
        <w:t xml:space="preserve">are discouraged from engaging in habits that would intimidate other and in the event lust for sex. </w:t>
      </w:r>
      <w:r w:rsidR="008C5CC6">
        <w:rPr>
          <w:rFonts w:ascii="Times New Roman" w:hAnsi="Times New Roman" w:cs="Times New Roman"/>
          <w:sz w:val="24"/>
          <w:szCs w:val="24"/>
        </w:rPr>
        <w:t xml:space="preserve">Once </w:t>
      </w:r>
      <w:r w:rsidR="00BD6379">
        <w:rPr>
          <w:rFonts w:ascii="Times New Roman" w:hAnsi="Times New Roman" w:cs="Times New Roman"/>
          <w:sz w:val="24"/>
          <w:szCs w:val="24"/>
        </w:rPr>
        <w:t>caught in</w:t>
      </w:r>
      <w:r w:rsidR="008C5CC6">
        <w:rPr>
          <w:rFonts w:ascii="Times New Roman" w:hAnsi="Times New Roman" w:cs="Times New Roman"/>
          <w:sz w:val="24"/>
          <w:szCs w:val="24"/>
        </w:rPr>
        <w:t xml:space="preserve"> such an impunity, the administration will </w:t>
      </w:r>
      <w:r w:rsidR="00BD6379">
        <w:rPr>
          <w:rFonts w:ascii="Times New Roman" w:hAnsi="Times New Roman" w:cs="Times New Roman"/>
          <w:sz w:val="24"/>
          <w:szCs w:val="24"/>
        </w:rPr>
        <w:t xml:space="preserve">accuse you </w:t>
      </w:r>
      <w:r w:rsidR="00F24FD9">
        <w:rPr>
          <w:rFonts w:ascii="Times New Roman" w:hAnsi="Times New Roman" w:cs="Times New Roman"/>
          <w:sz w:val="24"/>
          <w:szCs w:val="24"/>
        </w:rPr>
        <w:t>and handed over to the law</w:t>
      </w:r>
      <w:r w:rsidR="00394BD2">
        <w:rPr>
          <w:rFonts w:ascii="Times New Roman" w:hAnsi="Times New Roman" w:cs="Times New Roman"/>
          <w:sz w:val="24"/>
          <w:szCs w:val="24"/>
        </w:rPr>
        <w:t xml:space="preserve">. Any other human abuse or discrimination </w:t>
      </w:r>
      <w:r w:rsidR="0097729B">
        <w:rPr>
          <w:rFonts w:ascii="Times New Roman" w:hAnsi="Times New Roman" w:cs="Times New Roman"/>
          <w:sz w:val="24"/>
          <w:szCs w:val="24"/>
        </w:rPr>
        <w:t xml:space="preserve">will follow soot. </w:t>
      </w:r>
    </w:p>
    <w:p w:rsidR="0097729B" w:rsidRPr="00522056" w:rsidRDefault="0097729B" w:rsidP="00522056">
      <w:pPr>
        <w:spacing w:before="100" w:beforeAutospacing="1" w:after="100" w:afterAutospacing="1" w:line="480" w:lineRule="auto"/>
        <w:jc w:val="center"/>
        <w:rPr>
          <w:rFonts w:ascii="Times New Roman" w:hAnsi="Times New Roman" w:cs="Times New Roman"/>
          <w:sz w:val="24"/>
          <w:szCs w:val="24"/>
        </w:rPr>
      </w:pPr>
      <w:r w:rsidRPr="00522056">
        <w:rPr>
          <w:rFonts w:ascii="Times New Roman" w:hAnsi="Times New Roman" w:cs="Times New Roman"/>
          <w:sz w:val="24"/>
          <w:szCs w:val="24"/>
        </w:rPr>
        <w:lastRenderedPageBreak/>
        <w:t xml:space="preserve">Financial </w:t>
      </w:r>
      <w:r w:rsidR="00401E45">
        <w:rPr>
          <w:rFonts w:ascii="Times New Roman" w:hAnsi="Times New Roman" w:cs="Times New Roman"/>
          <w:sz w:val="24"/>
          <w:szCs w:val="24"/>
        </w:rPr>
        <w:t>dis</w:t>
      </w:r>
      <w:r w:rsidRPr="00522056">
        <w:rPr>
          <w:rFonts w:ascii="Times New Roman" w:hAnsi="Times New Roman" w:cs="Times New Roman"/>
          <w:sz w:val="24"/>
          <w:szCs w:val="24"/>
        </w:rPr>
        <w:t>honesty</w:t>
      </w:r>
    </w:p>
    <w:p w:rsidR="0097729B" w:rsidRDefault="0097729B" w:rsidP="00293137">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t>It is expected that students will be honest to all the financial systems.</w:t>
      </w:r>
      <w:r w:rsidR="00146BC4">
        <w:rPr>
          <w:rFonts w:ascii="Times New Roman" w:hAnsi="Times New Roman" w:cs="Times New Roman"/>
          <w:sz w:val="24"/>
          <w:szCs w:val="24"/>
        </w:rPr>
        <w:t xml:space="preserve"> One should never fake </w:t>
      </w:r>
      <w:proofErr w:type="spellStart"/>
      <w:r w:rsidR="00146BC4">
        <w:rPr>
          <w:rFonts w:ascii="Times New Roman" w:hAnsi="Times New Roman" w:cs="Times New Roman"/>
          <w:sz w:val="24"/>
          <w:szCs w:val="24"/>
        </w:rPr>
        <w:t>cheques</w:t>
      </w:r>
      <w:proofErr w:type="spellEnd"/>
      <w:r w:rsidR="00146BC4">
        <w:rPr>
          <w:rFonts w:ascii="Times New Roman" w:hAnsi="Times New Roman" w:cs="Times New Roman"/>
          <w:sz w:val="24"/>
          <w:szCs w:val="24"/>
        </w:rPr>
        <w:t xml:space="preserve"> or </w:t>
      </w:r>
      <w:r>
        <w:rPr>
          <w:rFonts w:ascii="Times New Roman" w:hAnsi="Times New Roman" w:cs="Times New Roman"/>
          <w:sz w:val="24"/>
          <w:szCs w:val="24"/>
        </w:rPr>
        <w:t xml:space="preserve">cheat on fee </w:t>
      </w:r>
      <w:r w:rsidR="00146BC4">
        <w:rPr>
          <w:rFonts w:ascii="Times New Roman" w:hAnsi="Times New Roman" w:cs="Times New Roman"/>
          <w:sz w:val="24"/>
          <w:szCs w:val="24"/>
        </w:rPr>
        <w:t>payments</w:t>
      </w:r>
      <w:r>
        <w:rPr>
          <w:rFonts w:ascii="Times New Roman" w:hAnsi="Times New Roman" w:cs="Times New Roman"/>
          <w:sz w:val="24"/>
          <w:szCs w:val="24"/>
        </w:rPr>
        <w:t xml:space="preserve"> </w:t>
      </w:r>
      <w:r w:rsidR="00146BC4">
        <w:rPr>
          <w:rFonts w:ascii="Times New Roman" w:hAnsi="Times New Roman" w:cs="Times New Roman"/>
          <w:sz w:val="24"/>
          <w:szCs w:val="24"/>
        </w:rPr>
        <w:t>in any way</w:t>
      </w:r>
      <w:r w:rsidR="0091250D">
        <w:rPr>
          <w:rFonts w:ascii="Times New Roman" w:hAnsi="Times New Roman" w:cs="Times New Roman"/>
          <w:sz w:val="24"/>
          <w:szCs w:val="24"/>
        </w:rPr>
        <w:t xml:space="preserve"> (</w:t>
      </w:r>
      <w:r w:rsidR="0091250D" w:rsidRPr="0091250D">
        <w:rPr>
          <w:rFonts w:ascii="Times New Roman" w:hAnsi="Times New Roman" w:cs="Times New Roman"/>
          <w:color w:val="222222"/>
          <w:sz w:val="24"/>
          <w:szCs w:val="24"/>
          <w:shd w:val="clear" w:color="auto" w:fill="FFFFFF"/>
        </w:rPr>
        <w:t>Alleyne</w:t>
      </w:r>
      <w:r w:rsidR="0091250D">
        <w:rPr>
          <w:rFonts w:ascii="Times New Roman" w:hAnsi="Times New Roman" w:cs="Times New Roman"/>
          <w:color w:val="222222"/>
          <w:sz w:val="24"/>
          <w:szCs w:val="24"/>
          <w:shd w:val="clear" w:color="auto" w:fill="FFFFFF"/>
        </w:rPr>
        <w:t xml:space="preserve"> et al., 2011)</w:t>
      </w:r>
      <w:r w:rsidR="00146BC4">
        <w:rPr>
          <w:rFonts w:ascii="Times New Roman" w:hAnsi="Times New Roman" w:cs="Times New Roman"/>
          <w:sz w:val="24"/>
          <w:szCs w:val="24"/>
        </w:rPr>
        <w:t xml:space="preserve">. Others instances are hacking the </w:t>
      </w:r>
      <w:r w:rsidR="00024F14">
        <w:rPr>
          <w:rFonts w:ascii="Times New Roman" w:hAnsi="Times New Roman" w:cs="Times New Roman"/>
          <w:sz w:val="24"/>
          <w:szCs w:val="24"/>
        </w:rPr>
        <w:t>institution’s</w:t>
      </w:r>
      <w:r w:rsidR="00146BC4">
        <w:rPr>
          <w:rFonts w:ascii="Times New Roman" w:hAnsi="Times New Roman" w:cs="Times New Roman"/>
          <w:sz w:val="24"/>
          <w:szCs w:val="24"/>
        </w:rPr>
        <w:t xml:space="preserve"> financial system. Such an act will lead to a direct </w:t>
      </w:r>
      <w:r w:rsidR="00F83D98">
        <w:rPr>
          <w:rFonts w:ascii="Times New Roman" w:hAnsi="Times New Roman" w:cs="Times New Roman"/>
          <w:sz w:val="24"/>
          <w:szCs w:val="24"/>
        </w:rPr>
        <w:t xml:space="preserve">expulsion, not just from that very university but a complete ban from access to all public universities. In addition, </w:t>
      </w:r>
      <w:r w:rsidR="00024F14">
        <w:rPr>
          <w:rFonts w:ascii="Times New Roman" w:hAnsi="Times New Roman" w:cs="Times New Roman"/>
          <w:sz w:val="24"/>
          <w:szCs w:val="24"/>
        </w:rPr>
        <w:t xml:space="preserve">you will be subjected to the law and accused of fraud. </w:t>
      </w:r>
    </w:p>
    <w:p w:rsidR="00137169" w:rsidRPr="00522056" w:rsidRDefault="00137169" w:rsidP="00522056">
      <w:pPr>
        <w:spacing w:before="100" w:beforeAutospacing="1" w:after="100" w:afterAutospacing="1" w:line="480" w:lineRule="auto"/>
        <w:jc w:val="center"/>
        <w:rPr>
          <w:rFonts w:ascii="Times New Roman" w:hAnsi="Times New Roman" w:cs="Times New Roman"/>
          <w:sz w:val="24"/>
          <w:szCs w:val="24"/>
        </w:rPr>
      </w:pPr>
      <w:r w:rsidRPr="00522056">
        <w:rPr>
          <w:rFonts w:ascii="Times New Roman" w:hAnsi="Times New Roman" w:cs="Times New Roman"/>
          <w:sz w:val="24"/>
          <w:szCs w:val="24"/>
        </w:rPr>
        <w:t>Telecommunications use</w:t>
      </w:r>
    </w:p>
    <w:p w:rsidR="00137169" w:rsidRDefault="00137169" w:rsidP="00293137">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t xml:space="preserve">Students are expected to appropriately use </w:t>
      </w:r>
      <w:r w:rsidR="00E66838">
        <w:rPr>
          <w:rFonts w:ascii="Times New Roman" w:hAnsi="Times New Roman" w:cs="Times New Roman"/>
          <w:sz w:val="24"/>
          <w:szCs w:val="24"/>
        </w:rPr>
        <w:t xml:space="preserve">the telecommunication networks of the school. </w:t>
      </w:r>
      <w:r w:rsidR="003000D1">
        <w:rPr>
          <w:rFonts w:ascii="Times New Roman" w:hAnsi="Times New Roman" w:cs="Times New Roman"/>
          <w:sz w:val="24"/>
          <w:szCs w:val="24"/>
        </w:rPr>
        <w:t>They should understand, abide by and support all policies</w:t>
      </w:r>
      <w:r w:rsidR="004D1A95">
        <w:rPr>
          <w:rFonts w:ascii="Times New Roman" w:hAnsi="Times New Roman" w:cs="Times New Roman"/>
          <w:sz w:val="24"/>
          <w:szCs w:val="24"/>
        </w:rPr>
        <w:t xml:space="preserve"> regarding responsible and ethical use of electronic data. </w:t>
      </w:r>
    </w:p>
    <w:p w:rsidR="004D1A95" w:rsidRPr="00522056" w:rsidRDefault="00CA4E36" w:rsidP="00522056">
      <w:pPr>
        <w:spacing w:before="100" w:beforeAutospacing="1" w:after="100" w:afterAutospacing="1" w:line="480" w:lineRule="auto"/>
        <w:jc w:val="center"/>
        <w:rPr>
          <w:rFonts w:ascii="Times New Roman" w:hAnsi="Times New Roman" w:cs="Times New Roman"/>
          <w:sz w:val="24"/>
          <w:szCs w:val="24"/>
        </w:rPr>
      </w:pPr>
      <w:r w:rsidRPr="00522056">
        <w:rPr>
          <w:rFonts w:ascii="Times New Roman" w:hAnsi="Times New Roman" w:cs="Times New Roman"/>
          <w:sz w:val="24"/>
          <w:szCs w:val="24"/>
        </w:rPr>
        <w:t>Health and safety</w:t>
      </w:r>
    </w:p>
    <w:p w:rsidR="00CA4E36" w:rsidRDefault="00CA4E36" w:rsidP="00293137">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t xml:space="preserve">Students are expected to comply </w:t>
      </w:r>
      <w:r w:rsidR="004C7723">
        <w:rPr>
          <w:rFonts w:ascii="Times New Roman" w:hAnsi="Times New Roman" w:cs="Times New Roman"/>
          <w:sz w:val="24"/>
          <w:szCs w:val="24"/>
        </w:rPr>
        <w:t>with</w:t>
      </w:r>
      <w:r w:rsidR="00AF46C2">
        <w:rPr>
          <w:rFonts w:ascii="Times New Roman" w:hAnsi="Times New Roman" w:cs="Times New Roman"/>
          <w:sz w:val="24"/>
          <w:szCs w:val="24"/>
        </w:rPr>
        <w:t xml:space="preserve"> the institution’</w:t>
      </w:r>
      <w:r w:rsidR="004C7723">
        <w:rPr>
          <w:rFonts w:ascii="Times New Roman" w:hAnsi="Times New Roman" w:cs="Times New Roman"/>
          <w:sz w:val="24"/>
          <w:szCs w:val="24"/>
        </w:rPr>
        <w:t>s health and safety regul</w:t>
      </w:r>
      <w:r w:rsidR="00AF46C2">
        <w:rPr>
          <w:rFonts w:ascii="Times New Roman" w:hAnsi="Times New Roman" w:cs="Times New Roman"/>
          <w:sz w:val="24"/>
          <w:szCs w:val="24"/>
        </w:rPr>
        <w:t>ations</w:t>
      </w:r>
      <w:r w:rsidR="004C7723">
        <w:rPr>
          <w:rFonts w:ascii="Times New Roman" w:hAnsi="Times New Roman" w:cs="Times New Roman"/>
          <w:sz w:val="24"/>
          <w:szCs w:val="24"/>
        </w:rPr>
        <w:t>. As a result, any conspicuous</w:t>
      </w:r>
      <w:r w:rsidR="00605F44">
        <w:rPr>
          <w:rFonts w:ascii="Times New Roman" w:hAnsi="Times New Roman" w:cs="Times New Roman"/>
          <w:sz w:val="24"/>
          <w:szCs w:val="24"/>
        </w:rPr>
        <w:t xml:space="preserve"> condition threatening the health and safety of others will be reported to the law. </w:t>
      </w:r>
      <w:r w:rsidR="004C7723">
        <w:rPr>
          <w:rFonts w:ascii="Times New Roman" w:hAnsi="Times New Roman" w:cs="Times New Roman"/>
          <w:sz w:val="24"/>
          <w:szCs w:val="24"/>
        </w:rPr>
        <w:t xml:space="preserve"> </w:t>
      </w:r>
    </w:p>
    <w:p w:rsidR="00AE6E38" w:rsidRDefault="00AE6E38" w:rsidP="00293137">
      <w:pPr>
        <w:spacing w:before="100" w:beforeAutospacing="1" w:after="100" w:afterAutospacing="1" w:line="480" w:lineRule="auto"/>
        <w:rPr>
          <w:rFonts w:ascii="Times New Roman" w:hAnsi="Times New Roman" w:cs="Times New Roman"/>
          <w:sz w:val="24"/>
          <w:szCs w:val="24"/>
        </w:rPr>
      </w:pPr>
    </w:p>
    <w:p w:rsidR="0091250D" w:rsidRDefault="0091250D" w:rsidP="00522056">
      <w:pPr>
        <w:spacing w:before="100" w:beforeAutospacing="1" w:after="100" w:afterAutospacing="1" w:line="480" w:lineRule="auto"/>
        <w:jc w:val="center"/>
        <w:rPr>
          <w:rFonts w:ascii="Times New Roman" w:hAnsi="Times New Roman" w:cs="Times New Roman"/>
          <w:sz w:val="24"/>
          <w:szCs w:val="24"/>
        </w:rPr>
      </w:pPr>
    </w:p>
    <w:p w:rsidR="0091250D" w:rsidRDefault="0091250D" w:rsidP="00522056">
      <w:pPr>
        <w:spacing w:before="100" w:beforeAutospacing="1" w:after="100" w:afterAutospacing="1" w:line="480" w:lineRule="auto"/>
        <w:jc w:val="center"/>
        <w:rPr>
          <w:rFonts w:ascii="Times New Roman" w:hAnsi="Times New Roman" w:cs="Times New Roman"/>
          <w:sz w:val="24"/>
          <w:szCs w:val="24"/>
        </w:rPr>
      </w:pPr>
    </w:p>
    <w:p w:rsidR="0091250D" w:rsidRDefault="0091250D" w:rsidP="00522056">
      <w:pPr>
        <w:spacing w:before="100" w:beforeAutospacing="1" w:after="100" w:afterAutospacing="1" w:line="480" w:lineRule="auto"/>
        <w:jc w:val="center"/>
        <w:rPr>
          <w:rFonts w:ascii="Times New Roman" w:hAnsi="Times New Roman" w:cs="Times New Roman"/>
          <w:sz w:val="24"/>
          <w:szCs w:val="24"/>
        </w:rPr>
      </w:pPr>
    </w:p>
    <w:p w:rsidR="00AE6E38" w:rsidRPr="00522056" w:rsidRDefault="00AE6E38" w:rsidP="00522056">
      <w:pPr>
        <w:spacing w:before="100" w:beforeAutospacing="1" w:after="100" w:afterAutospacing="1" w:line="480" w:lineRule="auto"/>
        <w:jc w:val="center"/>
        <w:rPr>
          <w:rFonts w:ascii="Times New Roman" w:hAnsi="Times New Roman" w:cs="Times New Roman"/>
          <w:sz w:val="24"/>
          <w:szCs w:val="24"/>
        </w:rPr>
      </w:pPr>
      <w:r w:rsidRPr="00522056">
        <w:rPr>
          <w:rFonts w:ascii="Times New Roman" w:hAnsi="Times New Roman" w:cs="Times New Roman"/>
          <w:sz w:val="24"/>
          <w:szCs w:val="24"/>
        </w:rPr>
        <w:lastRenderedPageBreak/>
        <w:t>References</w:t>
      </w:r>
    </w:p>
    <w:p w:rsidR="0091250D" w:rsidRPr="0091250D" w:rsidRDefault="0091250D" w:rsidP="00AE6E38">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91250D">
        <w:rPr>
          <w:rFonts w:ascii="Times New Roman" w:hAnsi="Times New Roman" w:cs="Times New Roman"/>
          <w:color w:val="222222"/>
          <w:sz w:val="24"/>
          <w:szCs w:val="24"/>
          <w:shd w:val="clear" w:color="auto" w:fill="FFFFFF"/>
        </w:rPr>
        <w:t xml:space="preserve">Alleyne, P., &amp; Phillips, K. (2011). Exploring academic dishonesty among university students in Barbados: An extension to the theory of planned </w:t>
      </w:r>
      <w:proofErr w:type="spellStart"/>
      <w:r w:rsidRPr="0091250D">
        <w:rPr>
          <w:rFonts w:ascii="Times New Roman" w:hAnsi="Times New Roman" w:cs="Times New Roman"/>
          <w:color w:val="222222"/>
          <w:sz w:val="24"/>
          <w:szCs w:val="24"/>
          <w:shd w:val="clear" w:color="auto" w:fill="FFFFFF"/>
        </w:rPr>
        <w:t>behaviour</w:t>
      </w:r>
      <w:proofErr w:type="spellEnd"/>
      <w:r w:rsidRPr="0091250D">
        <w:rPr>
          <w:rFonts w:ascii="Times New Roman" w:hAnsi="Times New Roman" w:cs="Times New Roman"/>
          <w:color w:val="222222"/>
          <w:sz w:val="24"/>
          <w:szCs w:val="24"/>
          <w:shd w:val="clear" w:color="auto" w:fill="FFFFFF"/>
        </w:rPr>
        <w:t>. </w:t>
      </w:r>
      <w:r w:rsidRPr="0091250D">
        <w:rPr>
          <w:rFonts w:ascii="Times New Roman" w:hAnsi="Times New Roman" w:cs="Times New Roman"/>
          <w:i/>
          <w:iCs/>
          <w:color w:val="222222"/>
          <w:sz w:val="24"/>
          <w:szCs w:val="24"/>
          <w:shd w:val="clear" w:color="auto" w:fill="FFFFFF"/>
        </w:rPr>
        <w:t>Journal of Academic Ethics</w:t>
      </w:r>
      <w:r w:rsidRPr="0091250D">
        <w:rPr>
          <w:rFonts w:ascii="Times New Roman" w:hAnsi="Times New Roman" w:cs="Times New Roman"/>
          <w:color w:val="222222"/>
          <w:sz w:val="24"/>
          <w:szCs w:val="24"/>
          <w:shd w:val="clear" w:color="auto" w:fill="FFFFFF"/>
        </w:rPr>
        <w:t>, </w:t>
      </w:r>
      <w:r w:rsidRPr="0091250D">
        <w:rPr>
          <w:rFonts w:ascii="Times New Roman" w:hAnsi="Times New Roman" w:cs="Times New Roman"/>
          <w:i/>
          <w:iCs/>
          <w:color w:val="222222"/>
          <w:sz w:val="24"/>
          <w:szCs w:val="24"/>
          <w:shd w:val="clear" w:color="auto" w:fill="FFFFFF"/>
        </w:rPr>
        <w:t>9</w:t>
      </w:r>
      <w:r w:rsidRPr="0091250D">
        <w:rPr>
          <w:rFonts w:ascii="Times New Roman" w:hAnsi="Times New Roman" w:cs="Times New Roman"/>
          <w:color w:val="222222"/>
          <w:sz w:val="24"/>
          <w:szCs w:val="24"/>
          <w:shd w:val="clear" w:color="auto" w:fill="FFFFFF"/>
        </w:rPr>
        <w:t>(4), 323.</w:t>
      </w:r>
      <w:r w:rsidRPr="0091250D">
        <w:rPr>
          <w:rFonts w:ascii="Times New Roman" w:hAnsi="Times New Roman" w:cs="Times New Roman"/>
          <w:color w:val="222222"/>
          <w:sz w:val="24"/>
          <w:szCs w:val="24"/>
          <w:shd w:val="clear" w:color="auto" w:fill="FFFFFF"/>
        </w:rPr>
        <w:t xml:space="preserve"> </w:t>
      </w:r>
    </w:p>
    <w:p w:rsidR="00AE6E38" w:rsidRDefault="00AE6E38" w:rsidP="00AE6E38">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0A4F52">
        <w:rPr>
          <w:rFonts w:ascii="Times New Roman" w:hAnsi="Times New Roman" w:cs="Times New Roman"/>
          <w:color w:val="222222"/>
          <w:sz w:val="24"/>
          <w:szCs w:val="24"/>
          <w:shd w:val="clear" w:color="auto" w:fill="FFFFFF"/>
        </w:rPr>
        <w:t>Hays, P. A. (2016). </w:t>
      </w:r>
      <w:r w:rsidRPr="000A4F52">
        <w:rPr>
          <w:rFonts w:ascii="Times New Roman" w:hAnsi="Times New Roman" w:cs="Times New Roman"/>
          <w:i/>
          <w:iCs/>
          <w:color w:val="222222"/>
          <w:sz w:val="24"/>
          <w:szCs w:val="24"/>
          <w:shd w:val="clear" w:color="auto" w:fill="FFFFFF"/>
        </w:rPr>
        <w:t>Addressing cultural complexities in practice: Assessment, diagnosis, and therapy</w:t>
      </w:r>
      <w:r w:rsidRPr="000A4F52">
        <w:rPr>
          <w:rFonts w:ascii="Times New Roman" w:hAnsi="Times New Roman" w:cs="Times New Roman"/>
          <w:color w:val="222222"/>
          <w:sz w:val="24"/>
          <w:szCs w:val="24"/>
          <w:shd w:val="clear" w:color="auto" w:fill="FFFFFF"/>
        </w:rPr>
        <w:t>. APA Books.</w:t>
      </w:r>
    </w:p>
    <w:p w:rsidR="00196338" w:rsidRDefault="00196338" w:rsidP="00196338">
      <w:pPr>
        <w:spacing w:before="100" w:beforeAutospacing="1" w:after="100" w:afterAutospacing="1" w:line="480" w:lineRule="auto"/>
        <w:ind w:left="720" w:hanging="720"/>
        <w:rPr>
          <w:rFonts w:ascii="Times New Roman" w:hAnsi="Times New Roman" w:cs="Times New Roman"/>
          <w:sz w:val="24"/>
          <w:szCs w:val="24"/>
        </w:rPr>
      </w:pPr>
      <w:r w:rsidRPr="000A4F52">
        <w:rPr>
          <w:rFonts w:ascii="Times New Roman" w:hAnsi="Times New Roman" w:cs="Times New Roman"/>
          <w:color w:val="222222"/>
          <w:sz w:val="24"/>
          <w:szCs w:val="24"/>
          <w:shd w:val="clear" w:color="auto" w:fill="FFFFFF"/>
        </w:rPr>
        <w:t>Hsu, S., Liu, X., &amp; Liu, X. A. (2015). </w:t>
      </w:r>
      <w:r w:rsidRPr="000A4F52">
        <w:rPr>
          <w:rFonts w:ascii="Times New Roman" w:hAnsi="Times New Roman" w:cs="Times New Roman"/>
          <w:i/>
          <w:iCs/>
          <w:color w:val="222222"/>
          <w:sz w:val="24"/>
          <w:szCs w:val="24"/>
          <w:shd w:val="clear" w:color="auto" w:fill="FFFFFF"/>
        </w:rPr>
        <w:t>U.S. Patent No. 9,154,748</w:t>
      </w:r>
      <w:r w:rsidRPr="000A4F52">
        <w:rPr>
          <w:rFonts w:ascii="Times New Roman" w:hAnsi="Times New Roman" w:cs="Times New Roman"/>
          <w:color w:val="222222"/>
          <w:sz w:val="24"/>
          <w:szCs w:val="24"/>
          <w:shd w:val="clear" w:color="auto" w:fill="FFFFFF"/>
        </w:rPr>
        <w:t>. Washington, DC: U.S. Patent and Trademark Office.</w:t>
      </w:r>
    </w:p>
    <w:p w:rsidR="00196338" w:rsidRDefault="0078614F" w:rsidP="00196338">
      <w:pPr>
        <w:spacing w:before="100" w:beforeAutospacing="1" w:after="100" w:afterAutospacing="1" w:line="480" w:lineRule="auto"/>
        <w:ind w:left="720" w:hanging="720"/>
        <w:rPr>
          <w:rFonts w:ascii="Times New Roman" w:hAnsi="Times New Roman" w:cs="Times New Roman"/>
          <w:sz w:val="24"/>
          <w:szCs w:val="24"/>
        </w:rPr>
      </w:pPr>
      <w:r w:rsidRPr="0078614F">
        <w:rPr>
          <w:rFonts w:ascii="Times New Roman" w:hAnsi="Times New Roman" w:cs="Times New Roman"/>
          <w:color w:val="222222"/>
          <w:sz w:val="24"/>
          <w:szCs w:val="24"/>
          <w:shd w:val="clear" w:color="auto" w:fill="FFFFFF"/>
        </w:rPr>
        <w:t>Moore, E. (2008). The four stages of addressing plagiarism. In </w:t>
      </w:r>
      <w:r w:rsidRPr="0078614F">
        <w:rPr>
          <w:rFonts w:ascii="Times New Roman" w:hAnsi="Times New Roman" w:cs="Times New Roman"/>
          <w:i/>
          <w:iCs/>
          <w:color w:val="222222"/>
          <w:sz w:val="24"/>
          <w:szCs w:val="24"/>
          <w:shd w:val="clear" w:color="auto" w:fill="FFFFFF"/>
        </w:rPr>
        <w:t xml:space="preserve">Transactions 3rd International Plagiarism </w:t>
      </w:r>
      <w:proofErr w:type="spellStart"/>
      <w:r w:rsidRPr="0078614F">
        <w:rPr>
          <w:rFonts w:ascii="Times New Roman" w:hAnsi="Times New Roman" w:cs="Times New Roman"/>
          <w:i/>
          <w:iCs/>
          <w:color w:val="222222"/>
          <w:sz w:val="24"/>
          <w:szCs w:val="24"/>
          <w:shd w:val="clear" w:color="auto" w:fill="FFFFFF"/>
        </w:rPr>
        <w:t>Conference</w:t>
      </w:r>
      <w:r w:rsidRPr="0078614F">
        <w:rPr>
          <w:rFonts w:ascii="Times New Roman" w:hAnsi="Times New Roman" w:cs="Times New Roman"/>
          <w:color w:val="222222"/>
          <w:sz w:val="24"/>
          <w:szCs w:val="24"/>
          <w:shd w:val="clear" w:color="auto" w:fill="FFFFFF"/>
        </w:rPr>
        <w:t>.</w:t>
      </w:r>
      <w:proofErr w:type="spellEnd"/>
    </w:p>
    <w:p w:rsidR="00916510" w:rsidRDefault="00916510" w:rsidP="00196338">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proofErr w:type="spellStart"/>
      <w:r w:rsidRPr="00916510">
        <w:rPr>
          <w:rFonts w:ascii="Times New Roman" w:hAnsi="Times New Roman" w:cs="Times New Roman"/>
          <w:color w:val="222222"/>
          <w:sz w:val="24"/>
          <w:szCs w:val="24"/>
          <w:shd w:val="clear" w:color="auto" w:fill="FFFFFF"/>
        </w:rPr>
        <w:t>Rezaee</w:t>
      </w:r>
      <w:proofErr w:type="spellEnd"/>
      <w:r w:rsidRPr="00916510">
        <w:rPr>
          <w:rFonts w:ascii="Times New Roman" w:hAnsi="Times New Roman" w:cs="Times New Roman"/>
          <w:color w:val="222222"/>
          <w:sz w:val="24"/>
          <w:szCs w:val="24"/>
          <w:shd w:val="clear" w:color="auto" w:fill="FFFFFF"/>
        </w:rPr>
        <w:t xml:space="preserve">, Z., Elmore, R. C., &amp; </w:t>
      </w:r>
      <w:proofErr w:type="spellStart"/>
      <w:r w:rsidRPr="00916510">
        <w:rPr>
          <w:rFonts w:ascii="Times New Roman" w:hAnsi="Times New Roman" w:cs="Times New Roman"/>
          <w:color w:val="222222"/>
          <w:sz w:val="24"/>
          <w:szCs w:val="24"/>
          <w:shd w:val="clear" w:color="auto" w:fill="FFFFFF"/>
        </w:rPr>
        <w:t>Szendi</w:t>
      </w:r>
      <w:proofErr w:type="spellEnd"/>
      <w:r w:rsidRPr="00916510">
        <w:rPr>
          <w:rFonts w:ascii="Times New Roman" w:hAnsi="Times New Roman" w:cs="Times New Roman"/>
          <w:color w:val="222222"/>
          <w:sz w:val="24"/>
          <w:szCs w:val="24"/>
          <w:shd w:val="clear" w:color="auto" w:fill="FFFFFF"/>
        </w:rPr>
        <w:t>, J. Z. (2001). Ethical behavior in higher educational institutions: The role of the code of conduct. </w:t>
      </w:r>
      <w:r w:rsidRPr="00916510">
        <w:rPr>
          <w:rFonts w:ascii="Times New Roman" w:hAnsi="Times New Roman" w:cs="Times New Roman"/>
          <w:i/>
          <w:iCs/>
          <w:color w:val="222222"/>
          <w:sz w:val="24"/>
          <w:szCs w:val="24"/>
          <w:shd w:val="clear" w:color="auto" w:fill="FFFFFF"/>
        </w:rPr>
        <w:t>Journal of business ethics</w:t>
      </w:r>
      <w:r w:rsidRPr="00916510">
        <w:rPr>
          <w:rFonts w:ascii="Times New Roman" w:hAnsi="Times New Roman" w:cs="Times New Roman"/>
          <w:color w:val="222222"/>
          <w:sz w:val="24"/>
          <w:szCs w:val="24"/>
          <w:shd w:val="clear" w:color="auto" w:fill="FFFFFF"/>
        </w:rPr>
        <w:t>, </w:t>
      </w:r>
      <w:r w:rsidRPr="00916510">
        <w:rPr>
          <w:rFonts w:ascii="Times New Roman" w:hAnsi="Times New Roman" w:cs="Times New Roman"/>
          <w:i/>
          <w:iCs/>
          <w:color w:val="222222"/>
          <w:sz w:val="24"/>
          <w:szCs w:val="24"/>
          <w:shd w:val="clear" w:color="auto" w:fill="FFFFFF"/>
        </w:rPr>
        <w:t>30</w:t>
      </w:r>
      <w:r w:rsidRPr="00916510">
        <w:rPr>
          <w:rFonts w:ascii="Times New Roman" w:hAnsi="Times New Roman" w:cs="Times New Roman"/>
          <w:color w:val="222222"/>
          <w:sz w:val="24"/>
          <w:szCs w:val="24"/>
          <w:shd w:val="clear" w:color="auto" w:fill="FFFFFF"/>
        </w:rPr>
        <w:t>(2), 171-183.</w:t>
      </w:r>
    </w:p>
    <w:p w:rsidR="0041744C" w:rsidRPr="0041744C" w:rsidRDefault="0041744C" w:rsidP="00196338">
      <w:pPr>
        <w:spacing w:before="100" w:beforeAutospacing="1" w:after="100" w:afterAutospacing="1" w:line="480" w:lineRule="auto"/>
        <w:ind w:left="720" w:hanging="720"/>
        <w:rPr>
          <w:rFonts w:ascii="Times New Roman" w:hAnsi="Times New Roman" w:cs="Times New Roman"/>
          <w:sz w:val="24"/>
          <w:szCs w:val="24"/>
        </w:rPr>
      </w:pPr>
      <w:r w:rsidRPr="0041744C">
        <w:rPr>
          <w:rFonts w:ascii="Times New Roman" w:hAnsi="Times New Roman" w:cs="Times New Roman"/>
          <w:color w:val="222222"/>
          <w:sz w:val="24"/>
          <w:szCs w:val="24"/>
          <w:shd w:val="clear" w:color="auto" w:fill="FFFFFF"/>
        </w:rPr>
        <w:t xml:space="preserve">Schwartz, M. D., &amp; </w:t>
      </w:r>
      <w:proofErr w:type="spellStart"/>
      <w:r w:rsidRPr="0041744C">
        <w:rPr>
          <w:rFonts w:ascii="Times New Roman" w:hAnsi="Times New Roman" w:cs="Times New Roman"/>
          <w:color w:val="222222"/>
          <w:sz w:val="24"/>
          <w:szCs w:val="24"/>
          <w:shd w:val="clear" w:color="auto" w:fill="FFFFFF"/>
        </w:rPr>
        <w:t>DeKeseredy</w:t>
      </w:r>
      <w:proofErr w:type="spellEnd"/>
      <w:r w:rsidRPr="0041744C">
        <w:rPr>
          <w:rFonts w:ascii="Times New Roman" w:hAnsi="Times New Roman" w:cs="Times New Roman"/>
          <w:color w:val="222222"/>
          <w:sz w:val="24"/>
          <w:szCs w:val="24"/>
          <w:shd w:val="clear" w:color="auto" w:fill="FFFFFF"/>
        </w:rPr>
        <w:t>, W. (1997). </w:t>
      </w:r>
      <w:r w:rsidRPr="0041744C">
        <w:rPr>
          <w:rFonts w:ascii="Times New Roman" w:hAnsi="Times New Roman" w:cs="Times New Roman"/>
          <w:i/>
          <w:iCs/>
          <w:color w:val="222222"/>
          <w:sz w:val="24"/>
          <w:szCs w:val="24"/>
          <w:shd w:val="clear" w:color="auto" w:fill="FFFFFF"/>
        </w:rPr>
        <w:t>Sexual assault on the college campus: The role of male peer support</w:t>
      </w:r>
      <w:r w:rsidRPr="0041744C">
        <w:rPr>
          <w:rFonts w:ascii="Times New Roman" w:hAnsi="Times New Roman" w:cs="Times New Roman"/>
          <w:color w:val="222222"/>
          <w:sz w:val="24"/>
          <w:szCs w:val="24"/>
          <w:shd w:val="clear" w:color="auto" w:fill="FFFFFF"/>
        </w:rPr>
        <w:t>. Sage Publications.</w:t>
      </w:r>
    </w:p>
    <w:sectPr w:rsidR="0041744C" w:rsidRPr="0041744C" w:rsidSect="00D7245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3298" w:rsidRDefault="00823298" w:rsidP="0091250D">
      <w:pPr>
        <w:spacing w:after="0" w:line="240" w:lineRule="auto"/>
      </w:pPr>
      <w:r>
        <w:separator/>
      </w:r>
    </w:p>
  </w:endnote>
  <w:endnote w:type="continuationSeparator" w:id="0">
    <w:p w:rsidR="00823298" w:rsidRDefault="00823298" w:rsidP="009125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3298" w:rsidRDefault="00823298" w:rsidP="0091250D">
      <w:pPr>
        <w:spacing w:after="0" w:line="240" w:lineRule="auto"/>
      </w:pPr>
      <w:r>
        <w:separator/>
      </w:r>
    </w:p>
  </w:footnote>
  <w:footnote w:type="continuationSeparator" w:id="0">
    <w:p w:rsidR="00823298" w:rsidRDefault="00823298" w:rsidP="009125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148A" w:rsidRPr="00DF148A" w:rsidRDefault="00DF148A" w:rsidP="00DF148A">
    <w:pPr>
      <w:pStyle w:val="Header"/>
      <w:rPr>
        <w:rFonts w:ascii="Times New Roman" w:hAnsi="Times New Roman" w:cs="Times New Roman"/>
        <w:sz w:val="24"/>
        <w:szCs w:val="24"/>
      </w:rPr>
    </w:pPr>
    <w:r w:rsidRPr="00DF148A">
      <w:rPr>
        <w:rFonts w:ascii="Times New Roman" w:hAnsi="Times New Roman" w:cs="Times New Roman"/>
        <w:sz w:val="24"/>
        <w:szCs w:val="24"/>
      </w:rPr>
      <w:t>UNIVERSITY CODE OF CONDUCT</w:t>
    </w:r>
    <w:r w:rsidR="00D7245C">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009325677"/>
        <w:docPartObj>
          <w:docPartGallery w:val="Page Numbers (Top of Page)"/>
          <w:docPartUnique/>
        </w:docPartObj>
      </w:sdtPr>
      <w:sdtEndPr>
        <w:rPr>
          <w:noProof/>
        </w:rPr>
      </w:sdtEndPr>
      <w:sdtContent>
        <w:r w:rsidRPr="00DF148A">
          <w:rPr>
            <w:rFonts w:ascii="Times New Roman" w:hAnsi="Times New Roman" w:cs="Times New Roman"/>
            <w:sz w:val="24"/>
            <w:szCs w:val="24"/>
          </w:rPr>
          <w:fldChar w:fldCharType="begin"/>
        </w:r>
        <w:r w:rsidRPr="00DF148A">
          <w:rPr>
            <w:rFonts w:ascii="Times New Roman" w:hAnsi="Times New Roman" w:cs="Times New Roman"/>
            <w:sz w:val="24"/>
            <w:szCs w:val="24"/>
          </w:rPr>
          <w:instrText xml:space="preserve"> PAGE   \* MERGEFORMAT </w:instrText>
        </w:r>
        <w:r w:rsidRPr="00DF148A">
          <w:rPr>
            <w:rFonts w:ascii="Times New Roman" w:hAnsi="Times New Roman" w:cs="Times New Roman"/>
            <w:sz w:val="24"/>
            <w:szCs w:val="24"/>
          </w:rPr>
          <w:fldChar w:fldCharType="separate"/>
        </w:r>
        <w:r w:rsidR="00A57D55">
          <w:rPr>
            <w:rFonts w:ascii="Times New Roman" w:hAnsi="Times New Roman" w:cs="Times New Roman"/>
            <w:noProof/>
            <w:sz w:val="24"/>
            <w:szCs w:val="24"/>
          </w:rPr>
          <w:t>5</w:t>
        </w:r>
        <w:r w:rsidRPr="00DF148A">
          <w:rPr>
            <w:rFonts w:ascii="Times New Roman" w:hAnsi="Times New Roman" w:cs="Times New Roman"/>
            <w:noProof/>
            <w:sz w:val="24"/>
            <w:szCs w:val="24"/>
          </w:rPr>
          <w:fldChar w:fldCharType="end"/>
        </w:r>
      </w:sdtContent>
    </w:sdt>
  </w:p>
  <w:p w:rsidR="0091250D" w:rsidRDefault="009125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245C" w:rsidRDefault="00D7245C">
    <w:pPr>
      <w:pStyle w:val="Header"/>
    </w:pPr>
    <w:r w:rsidRPr="00DF148A">
      <w:rPr>
        <w:rFonts w:ascii="Times New Roman" w:hAnsi="Times New Roman" w:cs="Times New Roman"/>
        <w:sz w:val="24"/>
        <w:szCs w:val="24"/>
      </w:rPr>
      <w:t>Running Head: UNIVERSITY CODE OF CONDUCT</w:t>
    </w:r>
    <w:r>
      <w:rPr>
        <w:rFonts w:ascii="Times New Roman" w:hAnsi="Times New Roman" w:cs="Times New Roman"/>
        <w:sz w:val="24"/>
        <w:szCs w:val="24"/>
      </w:rPr>
      <w:tab/>
    </w:r>
    <w:sdt>
      <w:sdtPr>
        <w:rPr>
          <w:rFonts w:ascii="Times New Roman" w:hAnsi="Times New Roman" w:cs="Times New Roman"/>
          <w:sz w:val="24"/>
          <w:szCs w:val="24"/>
        </w:rPr>
        <w:id w:val="-1134019019"/>
        <w:docPartObj>
          <w:docPartGallery w:val="Page Numbers (Top of Page)"/>
          <w:docPartUnique/>
        </w:docPartObj>
      </w:sdtPr>
      <w:sdtEndPr>
        <w:rPr>
          <w:noProof/>
        </w:rPr>
      </w:sdtEndPr>
      <w:sdtContent>
        <w:r w:rsidRPr="00DF148A">
          <w:rPr>
            <w:rFonts w:ascii="Times New Roman" w:hAnsi="Times New Roman" w:cs="Times New Roman"/>
            <w:sz w:val="24"/>
            <w:szCs w:val="24"/>
          </w:rPr>
          <w:fldChar w:fldCharType="begin"/>
        </w:r>
        <w:r w:rsidRPr="00DF148A">
          <w:rPr>
            <w:rFonts w:ascii="Times New Roman" w:hAnsi="Times New Roman" w:cs="Times New Roman"/>
            <w:sz w:val="24"/>
            <w:szCs w:val="24"/>
          </w:rPr>
          <w:instrText xml:space="preserve"> PAGE   \* MERGEFORMAT </w:instrText>
        </w:r>
        <w:r w:rsidRPr="00DF148A">
          <w:rPr>
            <w:rFonts w:ascii="Times New Roman" w:hAnsi="Times New Roman" w:cs="Times New Roman"/>
            <w:sz w:val="24"/>
            <w:szCs w:val="24"/>
          </w:rPr>
          <w:fldChar w:fldCharType="separate"/>
        </w:r>
        <w:r w:rsidR="00092C47">
          <w:rPr>
            <w:rFonts w:ascii="Times New Roman" w:hAnsi="Times New Roman" w:cs="Times New Roman"/>
            <w:noProof/>
            <w:sz w:val="24"/>
            <w:szCs w:val="24"/>
          </w:rPr>
          <w:t>1</w:t>
        </w:r>
        <w:r w:rsidRPr="00DF148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9A3"/>
    <w:rsid w:val="00016984"/>
    <w:rsid w:val="00024F14"/>
    <w:rsid w:val="00092C47"/>
    <w:rsid w:val="000E68A8"/>
    <w:rsid w:val="00137169"/>
    <w:rsid w:val="00146BC4"/>
    <w:rsid w:val="001630C5"/>
    <w:rsid w:val="00174C69"/>
    <w:rsid w:val="00196338"/>
    <w:rsid w:val="002075F3"/>
    <w:rsid w:val="00222634"/>
    <w:rsid w:val="00243124"/>
    <w:rsid w:val="00250592"/>
    <w:rsid w:val="00264B31"/>
    <w:rsid w:val="00293137"/>
    <w:rsid w:val="002B7CFA"/>
    <w:rsid w:val="003000D1"/>
    <w:rsid w:val="00301A02"/>
    <w:rsid w:val="003039F5"/>
    <w:rsid w:val="00394BD2"/>
    <w:rsid w:val="003E5F4B"/>
    <w:rsid w:val="00401E45"/>
    <w:rsid w:val="0041744C"/>
    <w:rsid w:val="0042617D"/>
    <w:rsid w:val="00457DD6"/>
    <w:rsid w:val="0047732E"/>
    <w:rsid w:val="0048555E"/>
    <w:rsid w:val="004B44BB"/>
    <w:rsid w:val="004C7723"/>
    <w:rsid w:val="004D1A95"/>
    <w:rsid w:val="004E56C7"/>
    <w:rsid w:val="00522056"/>
    <w:rsid w:val="005237CF"/>
    <w:rsid w:val="0053648C"/>
    <w:rsid w:val="00605F44"/>
    <w:rsid w:val="00634CF3"/>
    <w:rsid w:val="00635303"/>
    <w:rsid w:val="006A1100"/>
    <w:rsid w:val="006B1A4E"/>
    <w:rsid w:val="006C6DF7"/>
    <w:rsid w:val="006D3ECB"/>
    <w:rsid w:val="00756BBE"/>
    <w:rsid w:val="0078614F"/>
    <w:rsid w:val="00795473"/>
    <w:rsid w:val="007B1545"/>
    <w:rsid w:val="00823298"/>
    <w:rsid w:val="008C5CC6"/>
    <w:rsid w:val="008D5CD1"/>
    <w:rsid w:val="00901576"/>
    <w:rsid w:val="0091250D"/>
    <w:rsid w:val="00916510"/>
    <w:rsid w:val="0097729B"/>
    <w:rsid w:val="00980763"/>
    <w:rsid w:val="00A1715E"/>
    <w:rsid w:val="00A476AE"/>
    <w:rsid w:val="00A57D55"/>
    <w:rsid w:val="00A85F59"/>
    <w:rsid w:val="00AE6E38"/>
    <w:rsid w:val="00AF46C2"/>
    <w:rsid w:val="00B61628"/>
    <w:rsid w:val="00B669A3"/>
    <w:rsid w:val="00B80D88"/>
    <w:rsid w:val="00BD6379"/>
    <w:rsid w:val="00C615DB"/>
    <w:rsid w:val="00CA4E36"/>
    <w:rsid w:val="00CC7A14"/>
    <w:rsid w:val="00D7245C"/>
    <w:rsid w:val="00DF148A"/>
    <w:rsid w:val="00E23B69"/>
    <w:rsid w:val="00E33F16"/>
    <w:rsid w:val="00E66838"/>
    <w:rsid w:val="00E825D5"/>
    <w:rsid w:val="00E952B7"/>
    <w:rsid w:val="00EC4A18"/>
    <w:rsid w:val="00F119E3"/>
    <w:rsid w:val="00F24FD9"/>
    <w:rsid w:val="00F309D2"/>
    <w:rsid w:val="00F83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3E3465-D99A-45EF-A5AB-49A909B72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25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250D"/>
  </w:style>
  <w:style w:type="paragraph" w:styleId="Footer">
    <w:name w:val="footer"/>
    <w:basedOn w:val="Normal"/>
    <w:link w:val="FooterChar"/>
    <w:uiPriority w:val="99"/>
    <w:unhideWhenUsed/>
    <w:rsid w:val="009125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5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5</Pages>
  <Words>756</Words>
  <Characters>4310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2</cp:revision>
  <dcterms:created xsi:type="dcterms:W3CDTF">2018-05-18T10:53:00Z</dcterms:created>
  <dcterms:modified xsi:type="dcterms:W3CDTF">2018-05-18T13:28:00Z</dcterms:modified>
</cp:coreProperties>
</file>